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7CD6CD94DEA74F988008F74F246C04FD"/>
                                </w:placeholder>
                              </w:sdtPr>
                              <w:sdtEndPr/>
                              <w:sdtContent>
                                <w:r w:rsidR="00FC1720">
                                  <w:rPr>
                                    <w:b/>
                                    <w:sz w:val="28"/>
                                  </w:rPr>
                                  <w:t>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7CD6CD94DEA74F988008F74F246C04FD"/>
                          </w:placeholder>
                        </w:sdtPr>
                        <w:sdtEndPr/>
                        <w:sdtContent>
                          <w:r w:rsidR="00FC1720">
                            <w:rPr>
                              <w:b/>
                              <w:sz w:val="28"/>
                            </w:rPr>
                            <w:t>4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6600EE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n°</w:t>
      </w:r>
      <w:r w:rsidRPr="003C4B30">
        <w:rPr>
          <w:szCs w:val="22"/>
        </w:rPr>
        <w:t xml:space="preserve"> D</w:t>
      </w:r>
      <w:r>
        <w:rPr>
          <w:szCs w:val="22"/>
        </w:rPr>
        <w:t>AEM</w:t>
      </w:r>
      <w:r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E3F3C8D812CB4BAEA81582EC3ED9A0F9"/>
          </w:placeholder>
        </w:sdtPr>
        <w:sdtEndPr/>
        <w:sdtContent>
          <w:r>
            <w:rPr>
              <w:szCs w:val="22"/>
            </w:rPr>
            <w:t>01-26</w:t>
          </w:r>
        </w:sdtContent>
      </w:sdt>
      <w:r>
        <w:rPr>
          <w:szCs w:val="22"/>
        </w:rPr>
        <w:t xml:space="preserve"> </w:t>
      </w:r>
      <w:r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FE76EF8488734C099F61779EB8457A09"/>
          </w:placeholder>
        </w:sdtPr>
        <w:sdtEndPr/>
        <w:sdtContent>
          <w:r w:rsidRPr="00CD654A">
            <w:rPr>
              <w:szCs w:val="22"/>
            </w:rPr>
            <w:t>la rénovation globale du collège de Boulari et l’aménagement d’un internat d’excellence.</w:t>
          </w:r>
        </w:sdtContent>
      </w:sdt>
      <w:r>
        <w:rPr>
          <w:szCs w:val="22"/>
        </w:rPr>
        <w:t>, les entreprises sont informées que </w:t>
      </w:r>
      <w:r w:rsidR="00CD5E84">
        <w:rPr>
          <w:szCs w:val="22"/>
        </w:rPr>
        <w:t>:</w:t>
      </w:r>
    </w:p>
    <w:p w:rsidR="006924D3" w:rsidRDefault="006924D3" w:rsidP="00BB74D5">
      <w:pPr>
        <w:ind w:right="-24"/>
        <w:rPr>
          <w:szCs w:val="22"/>
        </w:rPr>
      </w:pPr>
    </w:p>
    <w:p w:rsidR="006924D3" w:rsidRDefault="006924D3" w:rsidP="006924D3">
      <w:pPr>
        <w:ind w:right="-24"/>
        <w:rPr>
          <w:szCs w:val="22"/>
        </w:rPr>
      </w:pPr>
      <w:r>
        <w:rPr>
          <w:szCs w:val="22"/>
        </w:rPr>
        <w:t>Les modifications suivantes sont apportées au dossier de consultation :</w:t>
      </w:r>
    </w:p>
    <w:p w:rsidR="0022731E" w:rsidRDefault="0022731E" w:rsidP="006924D3">
      <w:pPr>
        <w:ind w:right="-24"/>
        <w:rPr>
          <w:szCs w:val="22"/>
        </w:rPr>
      </w:pPr>
    </w:p>
    <w:p w:rsidR="006924D3" w:rsidRDefault="00FC3BC6" w:rsidP="006924D3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>DOSSIERS DE PLANS -</w:t>
      </w:r>
      <w:r w:rsidR="006924D3">
        <w:rPr>
          <w:rFonts w:ascii="Times New Roman" w:hAnsi="Times New Roman"/>
        </w:rPr>
        <w:t xml:space="preserve"> PIÈCE N°</w:t>
      </w:r>
      <w:r>
        <w:rPr>
          <w:rFonts w:ascii="Times New Roman" w:hAnsi="Times New Roman"/>
        </w:rPr>
        <w:t>7</w:t>
      </w:r>
      <w:r w:rsidR="006924D3">
        <w:rPr>
          <w:rFonts w:ascii="Times New Roman" w:hAnsi="Times New Roman"/>
        </w:rPr>
        <w:t> :</w:t>
      </w:r>
    </w:p>
    <w:p w:rsidR="006924D3" w:rsidRDefault="006924D3" w:rsidP="006924D3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Mise à jour </w:t>
      </w:r>
      <w:r w:rsidR="00FC3BC6">
        <w:rPr>
          <w:rFonts w:ascii="Times New Roman" w:hAnsi="Times New Roman"/>
        </w:rPr>
        <w:t>de la LISTE DE PLANS</w:t>
      </w:r>
    </w:p>
    <w:p w:rsidR="00FE5414" w:rsidRDefault="00FC3BC6" w:rsidP="00FE5414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Complément du plan 05-ELECTRICITE : EL11 </w:t>
      </w:r>
      <w:r w:rsidRPr="00FC3BC6">
        <w:rPr>
          <w:rFonts w:ascii="Times New Roman" w:hAnsi="Times New Roman"/>
        </w:rPr>
        <w:t>-Schémas Électriques</w:t>
      </w:r>
    </w:p>
    <w:p w:rsidR="006924D3" w:rsidRDefault="006924D3" w:rsidP="006924D3">
      <w:pPr>
        <w:ind w:right="-24"/>
        <w:rPr>
          <w:szCs w:val="22"/>
        </w:rPr>
      </w:pP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  <w:bookmarkStart w:id="0" w:name="_GoBack"/>
      <w:bookmarkEnd w:id="0"/>
    </w:p>
    <w:p w:rsidR="00FE5414" w:rsidRPr="00D23F25" w:rsidRDefault="00FE5414" w:rsidP="00FE5414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>
        <w:rPr>
          <w:szCs w:val="22"/>
        </w:rPr>
        <w:t>le</w:t>
      </w:r>
      <w:r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7C71F2CA995E495698BAA3D4F3C6DB27"/>
          </w:placeholder>
          <w:date w:fullDate="2026-05-0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>
            <w:rPr>
              <w:szCs w:val="22"/>
              <w:lang w:val="fr-NC"/>
            </w:rPr>
            <w:t xml:space="preserve">lundi </w:t>
          </w:r>
          <w:r>
            <w:rPr>
              <w:szCs w:val="22"/>
            </w:rPr>
            <w:t xml:space="preserve">04 mai </w:t>
          </w:r>
          <w:r>
            <w:rPr>
              <w:szCs w:val="22"/>
              <w:lang w:val="fr-NC"/>
            </w:rPr>
            <w:t>2026</w:t>
          </w:r>
        </w:sdtContent>
      </w:sdt>
      <w:r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4CF08EF1560943FFAC923DFFD580E432"/>
          </w:placeholder>
        </w:sdtPr>
        <w:sdtEndPr/>
        <w:sdtContent>
          <w:r>
            <w:rPr>
              <w:szCs w:val="22"/>
            </w:rPr>
            <w:t>15h30</w:t>
          </w:r>
        </w:sdtContent>
      </w:sdt>
      <w:r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82AB3" w:rsidRPr="00CA1F66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ABFD55206176425FB775282341EB1ECF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6600EE">
            <w:rPr>
              <w:szCs w:val="22"/>
              <w:lang w:val="fr-NC"/>
            </w:rPr>
            <w:t>jeudi 19 mars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1CE5A368C2F14F22873A85FDD2651A59"/>
          </w:placeholder>
          <w:date w:fullDate="2026-04-15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E6AA6">
            <w:rPr>
              <w:szCs w:val="22"/>
            </w:rPr>
            <w:t>mercredi 15</w:t>
          </w:r>
          <w:r w:rsidR="0022731E">
            <w:rPr>
              <w:szCs w:val="22"/>
              <w:lang w:val="fr-NC"/>
            </w:rPr>
            <w:t xml:space="preserve"> avril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0EE" w:rsidRDefault="006600EE" w:rsidP="00126594">
      <w:r>
        <w:separator/>
      </w:r>
    </w:p>
  </w:endnote>
  <w:endnote w:type="continuationSeparator" w:id="0">
    <w:p w:rsidR="006600EE" w:rsidRDefault="006600EE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Pr="00B76B6E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color w:val="00B050"/>
        <w:sz w:val="16"/>
        <w:szCs w:val="28"/>
      </w:rPr>
    </w:pPr>
    <w:r w:rsidRPr="00B76B6E">
      <w:rPr>
        <w:b/>
        <w:sz w:val="16"/>
        <w:szCs w:val="28"/>
        <w:u w:val="single"/>
      </w:rPr>
      <w:t>LEGENDE</w:t>
    </w:r>
    <w:r w:rsidRPr="00B76B6E">
      <w:rPr>
        <w:sz w:val="16"/>
        <w:szCs w:val="28"/>
      </w:rPr>
      <w:t> :</w:t>
    </w:r>
    <w:r w:rsidRPr="00B76B6E">
      <w:rPr>
        <w:sz w:val="16"/>
        <w:szCs w:val="28"/>
      </w:rPr>
      <w:tab/>
    </w:r>
    <w:r w:rsidRPr="00B76B6E">
      <w:rPr>
        <w:color w:val="0070C0"/>
        <w:sz w:val="16"/>
        <w:szCs w:val="28"/>
      </w:rPr>
      <w:t>[À compléter et adapter]</w:t>
    </w:r>
    <w:r w:rsidRPr="00B76B6E">
      <w:rPr>
        <w:sz w:val="16"/>
        <w:szCs w:val="28"/>
      </w:rPr>
      <w:t xml:space="preserve"> </w:t>
    </w:r>
    <w:r>
      <w:rPr>
        <w:sz w:val="16"/>
        <w:szCs w:val="28"/>
      </w:rPr>
      <w:tab/>
    </w:r>
    <w:r>
      <w:rPr>
        <w:sz w:val="16"/>
        <w:szCs w:val="28"/>
      </w:rPr>
      <w:tab/>
    </w:r>
    <w:r w:rsidRPr="00B76B6E">
      <w:rPr>
        <w:color w:val="00B050"/>
        <w:sz w:val="16"/>
        <w:szCs w:val="28"/>
      </w:rPr>
      <w:t>(Commentaire, à supprimer ensuite)</w:t>
    </w:r>
  </w:p>
  <w:p w:rsidR="00EA244B" w:rsidRPr="00A54C63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sz w:val="16"/>
        <w:szCs w:val="28"/>
      </w:rPr>
    </w:pPr>
    <w:r>
      <w:rPr>
        <w:sz w:val="16"/>
        <w:szCs w:val="28"/>
      </w:rPr>
      <w:tab/>
    </w:r>
    <w:r>
      <w:rPr>
        <w:sz w:val="16"/>
        <w:szCs w:val="28"/>
      </w:rPr>
      <w:tab/>
    </w:r>
    <w:r w:rsidRPr="00F27004">
      <w:rPr>
        <w:color w:val="0070C0"/>
        <w:sz w:val="18"/>
        <w:szCs w:val="22"/>
      </w:rPr>
      <w:sym w:font="Wingdings" w:char="F08C"/>
    </w:r>
    <w:r w:rsidRPr="00F27004">
      <w:rPr>
        <w:color w:val="0070C0"/>
        <w:sz w:val="18"/>
        <w:szCs w:val="22"/>
      </w:rPr>
      <w:sym w:font="Wingdings" w:char="F08D"/>
    </w:r>
    <w:r>
      <w:rPr>
        <w:sz w:val="16"/>
        <w:szCs w:val="28"/>
      </w:rPr>
      <w:t xml:space="preserve"> </w:t>
    </w:r>
    <w:r w:rsidRPr="00F27004">
      <w:rPr>
        <w:color w:val="53D2FF"/>
        <w:sz w:val="18"/>
        <w:szCs w:val="22"/>
      </w:rPr>
      <w:sym w:font="Wingdings" w:char="F08C"/>
    </w:r>
    <w:r w:rsidRPr="00F27004">
      <w:rPr>
        <w:color w:val="53D2FF"/>
        <w:sz w:val="18"/>
        <w:szCs w:val="22"/>
      </w:rPr>
      <w:sym w:font="Wingdings" w:char="F08D"/>
    </w:r>
    <w:r w:rsidRPr="00B76B6E">
      <w:rPr>
        <w:sz w:val="16"/>
        <w:szCs w:val="28"/>
      </w:rPr>
      <w:t>… : choix exclusif à faire</w:t>
    </w:r>
    <w:r w:rsidRPr="00B76B6E">
      <w:rPr>
        <w:sz w:val="16"/>
        <w:szCs w:val="28"/>
      </w:rPr>
      <w:tab/>
    </w:r>
    <w:r>
      <w:rPr>
        <w:sz w:val="16"/>
        <w:szCs w:val="28"/>
      </w:rPr>
      <w:tab/>
    </w:r>
    <w:r w:rsidRPr="008B4A62">
      <w:rPr>
        <w:color w:val="0070C0"/>
        <w:sz w:val="16"/>
        <w:szCs w:val="22"/>
      </w:rPr>
      <w:sym w:font="Wingdings" w:char="F0A3"/>
    </w:r>
    <w:r w:rsidRPr="008B4A62">
      <w:rPr>
        <w:b/>
        <w:color w:val="0070C0"/>
        <w:sz w:val="16"/>
        <w:szCs w:val="22"/>
      </w:rPr>
      <w:t>▐</w:t>
    </w:r>
    <w:r>
      <w:rPr>
        <w:sz w:val="16"/>
        <w:szCs w:val="28"/>
      </w:rPr>
      <w:t> : option à retenir ou non</w:t>
    </w:r>
  </w:p>
  <w:p w:rsidR="00EA244B" w:rsidRPr="00EE2A1B" w:rsidRDefault="00EA244B" w:rsidP="00EE2A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0EE" w:rsidRDefault="006600EE" w:rsidP="00126594">
      <w:r>
        <w:separator/>
      </w:r>
    </w:p>
  </w:footnote>
  <w:footnote w:type="continuationSeparator" w:id="0">
    <w:p w:rsidR="006600EE" w:rsidRDefault="006600EE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0EE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2731E"/>
    <w:rsid w:val="00244E55"/>
    <w:rsid w:val="00261812"/>
    <w:rsid w:val="002754A9"/>
    <w:rsid w:val="00282AB3"/>
    <w:rsid w:val="002A2206"/>
    <w:rsid w:val="002D7489"/>
    <w:rsid w:val="002E6AA6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11B44"/>
    <w:rsid w:val="00625E29"/>
    <w:rsid w:val="00651B50"/>
    <w:rsid w:val="006600EE"/>
    <w:rsid w:val="006664B0"/>
    <w:rsid w:val="006741F7"/>
    <w:rsid w:val="00674290"/>
    <w:rsid w:val="006755FB"/>
    <w:rsid w:val="00676B91"/>
    <w:rsid w:val="006924D3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17BA"/>
    <w:rsid w:val="00FB3DE0"/>
    <w:rsid w:val="00FC1720"/>
    <w:rsid w:val="00FC3BC6"/>
    <w:rsid w:val="00FD0BC5"/>
    <w:rsid w:val="00FD1B53"/>
    <w:rsid w:val="00FD7470"/>
    <w:rsid w:val="00FE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916E03"/>
  <w15:docId w15:val="{C7A5CC58-DBD2-48AD-AE92-6BAC5C1B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FD55206176425FB775282341EB1E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CCE35F-98FA-4B15-93D9-E34C4508BF58}"/>
      </w:docPartPr>
      <w:docPartBody>
        <w:p w:rsidR="00B815E7" w:rsidRDefault="00E80BE1">
          <w:pPr>
            <w:pStyle w:val="ABFD55206176425FB775282341EB1ECF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CE5A368C2F14F22873A85FDD2651A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5EDE-8215-4B1E-82D2-7A73D00C4A17}"/>
      </w:docPartPr>
      <w:docPartBody>
        <w:p w:rsidR="00B815E7" w:rsidRDefault="00E80BE1">
          <w:pPr>
            <w:pStyle w:val="1CE5A368C2F14F22873A85FDD2651A59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CD6CD94DEA74F988008F74F246C04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B4DE88-AAA6-42A4-BC9C-A7E5E7BB2C64}"/>
      </w:docPartPr>
      <w:docPartBody>
        <w:p w:rsidR="00B815E7" w:rsidRDefault="00E80BE1">
          <w:pPr>
            <w:pStyle w:val="7CD6CD94DEA74F988008F74F246C04F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3F3C8D812CB4BAEA81582EC3ED9A0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DE8F2C-026E-4E28-9096-332CA7920A49}"/>
      </w:docPartPr>
      <w:docPartBody>
        <w:p w:rsidR="00B815E7" w:rsidRDefault="00E80BE1" w:rsidP="00E80BE1">
          <w:pPr>
            <w:pStyle w:val="E3F3C8D812CB4BAEA81582EC3ED9A0F9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FE76EF8488734C099F61779EB8457A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3C974B-5501-4DCA-AF9F-6D09087200D2}"/>
      </w:docPartPr>
      <w:docPartBody>
        <w:p w:rsidR="00B815E7" w:rsidRDefault="00E80BE1" w:rsidP="00E80BE1">
          <w:pPr>
            <w:pStyle w:val="FE76EF8488734C099F61779EB8457A09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7C71F2CA995E495698BAA3D4F3C6DB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836A40-5D41-49A2-9633-3FFB71977E45}"/>
      </w:docPartPr>
      <w:docPartBody>
        <w:p w:rsidR="005D1632" w:rsidRDefault="00C41544" w:rsidP="00C41544">
          <w:pPr>
            <w:pStyle w:val="7C71F2CA995E495698BAA3D4F3C6DB27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4CF08EF1560943FFAC923DFFD580E4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3A6884-2F4B-44DB-832A-3B020BD2847F}"/>
      </w:docPartPr>
      <w:docPartBody>
        <w:p w:rsidR="005D1632" w:rsidRDefault="00C41544" w:rsidP="00C41544">
          <w:pPr>
            <w:pStyle w:val="4CF08EF1560943FFAC923DFFD580E432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E1"/>
    <w:rsid w:val="005D1632"/>
    <w:rsid w:val="00B815E7"/>
    <w:rsid w:val="00C41544"/>
    <w:rsid w:val="00E8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66DEF7DB08C4A9E9AC63AB84E70D96C">
    <w:name w:val="666DEF7DB08C4A9E9AC63AB84E70D96C"/>
  </w:style>
  <w:style w:type="paragraph" w:customStyle="1" w:styleId="2AF6429E40C846658D62BB3F56A07642">
    <w:name w:val="2AF6429E40C846658D62BB3F56A07642"/>
  </w:style>
  <w:style w:type="character" w:styleId="Textedelespacerserv">
    <w:name w:val="Placeholder Text"/>
    <w:basedOn w:val="Policepardfaut"/>
    <w:uiPriority w:val="99"/>
    <w:semiHidden/>
    <w:rsid w:val="00C41544"/>
    <w:rPr>
      <w:color w:val="808080"/>
    </w:rPr>
  </w:style>
  <w:style w:type="paragraph" w:customStyle="1" w:styleId="7172CC503FE34C99B6EB52CE220DA051">
    <w:name w:val="7172CC503FE34C99B6EB52CE220DA051"/>
  </w:style>
  <w:style w:type="paragraph" w:customStyle="1" w:styleId="DBEAB40EB8AE47649D945418D338CFD5">
    <w:name w:val="DBEAB40EB8AE47649D945418D338CFD5"/>
  </w:style>
  <w:style w:type="paragraph" w:customStyle="1" w:styleId="A7B1D6D8DFFF4656B50308037E00CFAE">
    <w:name w:val="A7B1D6D8DFFF4656B50308037E00CFAE"/>
  </w:style>
  <w:style w:type="paragraph" w:customStyle="1" w:styleId="15AEADDC52B5420B8799921917BB73F1">
    <w:name w:val="15AEADDC52B5420B8799921917BB73F1"/>
  </w:style>
  <w:style w:type="paragraph" w:customStyle="1" w:styleId="F5097C24161746CE8219D649E772A12E">
    <w:name w:val="F5097C24161746CE8219D649E772A12E"/>
  </w:style>
  <w:style w:type="paragraph" w:customStyle="1" w:styleId="FE2F6C00249D4BE1BFD31DDF1D63CF06">
    <w:name w:val="FE2F6C00249D4BE1BFD31DDF1D63CF06"/>
  </w:style>
  <w:style w:type="paragraph" w:customStyle="1" w:styleId="0ABCD58FCC6645E1A06E13FC5B112991">
    <w:name w:val="0ABCD58FCC6645E1A06E13FC5B112991"/>
  </w:style>
  <w:style w:type="paragraph" w:customStyle="1" w:styleId="1D8CCC7A62624D2E896CB7A4E95399DD">
    <w:name w:val="1D8CCC7A62624D2E896CB7A4E95399DD"/>
  </w:style>
  <w:style w:type="paragraph" w:customStyle="1" w:styleId="ABFD55206176425FB775282341EB1ECF">
    <w:name w:val="ABFD55206176425FB775282341EB1ECF"/>
  </w:style>
  <w:style w:type="paragraph" w:customStyle="1" w:styleId="1CE5A368C2F14F22873A85FDD2651A59">
    <w:name w:val="1CE5A368C2F14F22873A85FDD2651A59"/>
  </w:style>
  <w:style w:type="paragraph" w:customStyle="1" w:styleId="7CD6CD94DEA74F988008F74F246C04FD">
    <w:name w:val="7CD6CD94DEA74F988008F74F246C04FD"/>
  </w:style>
  <w:style w:type="paragraph" w:customStyle="1" w:styleId="E3F3C8D812CB4BAEA81582EC3ED9A0F9">
    <w:name w:val="E3F3C8D812CB4BAEA81582EC3ED9A0F9"/>
    <w:rsid w:val="00E80BE1"/>
  </w:style>
  <w:style w:type="paragraph" w:customStyle="1" w:styleId="FE76EF8488734C099F61779EB8457A09">
    <w:name w:val="FE76EF8488734C099F61779EB8457A09"/>
    <w:rsid w:val="00E80BE1"/>
  </w:style>
  <w:style w:type="paragraph" w:customStyle="1" w:styleId="7C71F2CA995E495698BAA3D4F3C6DB27">
    <w:name w:val="7C71F2CA995E495698BAA3D4F3C6DB27"/>
    <w:rsid w:val="00C41544"/>
  </w:style>
  <w:style w:type="paragraph" w:customStyle="1" w:styleId="4CF08EF1560943FFAC923DFFD580E432">
    <w:name w:val="4CF08EF1560943FFAC923DFFD580E432"/>
    <w:rsid w:val="00C415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EEF53-2E67-4B33-BF2F-6E33A858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modificatif(2)</Template>
  <TotalTime>53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Maurane Malaval</cp:lastModifiedBy>
  <cp:revision>7</cp:revision>
  <cp:lastPrinted>2018-10-28T21:35:00Z</cp:lastPrinted>
  <dcterms:created xsi:type="dcterms:W3CDTF">2026-04-01T06:09:00Z</dcterms:created>
  <dcterms:modified xsi:type="dcterms:W3CDTF">2026-04-14T22:01:00Z</dcterms:modified>
</cp:coreProperties>
</file>